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72" w:type="dxa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94"/>
        <w:gridCol w:w="2394"/>
        <w:gridCol w:w="834"/>
        <w:gridCol w:w="7812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4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宝塔实业股份有限公司2025年度公开招聘岗位信息一览表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部门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7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质量管理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计量工程师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45周岁及以下，大学本科及以上学历，</w:t>
            </w: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机械自动化相关专业，有良好的沟通能力，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三年以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上</w:t>
            </w: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计量管理工作经验，熟悉计量管控体系，</w:t>
            </w:r>
            <w:r>
              <w:rPr>
                <w:rStyle w:val="8"/>
                <w:rFonts w:hAnsi="宋体"/>
                <w:sz w:val="21"/>
                <w:szCs w:val="21"/>
                <w:lang w:val="en-US" w:eastAsia="zh-CN" w:bidi="ar"/>
              </w:rPr>
              <w:t>熟练运用各类办公应用软件，</w:t>
            </w: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有注册计量师证书者优先。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金相检验员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，大学专科及以上学历，金属材料、机械制造相关专业优先。有金相检验相关工作经验，熟知金属材料知识，能熟练使用各种金相检验仪器，能适应倒班工作制。有金相检验证者优先。优秀者条件可适当放宽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技术员（定向招收2024年、2025年应届毕业生）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30周岁及以下，大学本科及以上学历，轴承制造、机械制造相关专业。熟悉CAD、Pro/E等绘图软件，具有良好的沟通能力和团队精神。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营销中心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营销员（定向招收2024年、2025年应届毕业生）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30周岁及以下，大学专科及以上学历，机械制造或市场营销专业，有良好的沟通、表达能力，可以适应长期驻外工作。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营销员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45周岁及以下，大学专科及以上学历，良好的沟通、表达能力，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有工业品销售经验，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lang w:val="en-US" w:eastAsia="zh-CN" w:bidi="ar"/>
              </w:rPr>
              <w:t>从事过轴承及相关传动产品销</w:t>
            </w:r>
            <w:r>
              <w:rPr>
                <w:rStyle w:val="6"/>
                <w:rFonts w:hAnsi="宋体"/>
                <w:sz w:val="21"/>
                <w:szCs w:val="21"/>
                <w:lang w:val="en-US" w:eastAsia="zh-CN" w:bidi="ar"/>
              </w:rPr>
              <w:t>售者优先，可以适应长期驻外工作。优秀者条件可适当放宽。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特大型分厂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磨工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35周岁及以下，高中及以上学历。身体健康、吃苦耐劳，能适应倒班工作制。有机械加工工作经验，会看机械加工图纸、辨识机械加工图纸要求。优秀者条件可适当放宽。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06851"/>
    <w:rsid w:val="4F50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NormalCharacter"/>
    <w:link w:val="10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UserStyle_1"/>
    <w:basedOn w:val="1"/>
    <w:link w:val="9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2025-06-09T08:14:00Z</dcterms:created>
  <dc:creator>马炳</dc:creator>
  <cp:lastModifiedBy>马炳</cp:lastModifiedBy>
  <dcterms:modified xsi:type="dcterms:W3CDTF">2025-06-09T08:14:36Z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